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CB951" w14:textId="0DE21952" w:rsidR="00675A37" w:rsidRDefault="00000000" w:rsidP="009F1562">
      <w:r>
        <w:rPr>
          <w:b/>
          <w:color w:val="1F3A5F"/>
          <w:sz w:val="48"/>
        </w:rPr>
        <w:t>TIN LE</w:t>
      </w:r>
      <w:r w:rsidR="009F1562">
        <w:br/>
      </w:r>
      <w:r>
        <w:rPr>
          <w:i/>
          <w:color w:val="444444"/>
          <w:sz w:val="25"/>
        </w:rPr>
        <w:t>Full-Stack Developer</w:t>
      </w:r>
      <w:r w:rsidR="00431F43">
        <w:rPr>
          <w:i/>
          <w:color w:val="444444"/>
          <w:sz w:val="25"/>
        </w:rPr>
        <w:t xml:space="preserve"> </w:t>
      </w:r>
      <w:r w:rsidR="00431F43">
        <w:rPr>
          <w:i/>
          <w:color w:val="444444"/>
          <w:sz w:val="25"/>
        </w:rPr>
        <w:t>.NET</w:t>
      </w:r>
      <w:r w:rsidR="003B1BBA">
        <w:rPr>
          <w:i/>
          <w:color w:val="444444"/>
          <w:sz w:val="25"/>
        </w:rPr>
        <w:t xml:space="preserve"> + </w:t>
      </w:r>
      <w:r w:rsidR="00431F43">
        <w:rPr>
          <w:i/>
          <w:color w:val="444444"/>
          <w:sz w:val="25"/>
        </w:rPr>
        <w:t>Angula</w:t>
      </w:r>
      <w:r w:rsidR="00431F43">
        <w:rPr>
          <w:i/>
          <w:color w:val="444444"/>
          <w:sz w:val="25"/>
        </w:rPr>
        <w:t>r</w:t>
      </w:r>
      <w:r w:rsidR="00431F43">
        <w:rPr>
          <w:i/>
          <w:color w:val="444444"/>
          <w:sz w:val="25"/>
        </w:rPr>
        <w:tab/>
      </w:r>
      <w:r w:rsidR="00431F43">
        <w:rPr>
          <w:i/>
          <w:color w:val="444444"/>
          <w:sz w:val="25"/>
        </w:rPr>
        <w:tab/>
      </w:r>
      <w:r w:rsidR="00431F43">
        <w:rPr>
          <w:i/>
          <w:color w:val="444444"/>
          <w:sz w:val="25"/>
        </w:rPr>
        <w:tab/>
      </w:r>
      <w:r w:rsidR="00431F43">
        <w:rPr>
          <w:i/>
          <w:color w:val="444444"/>
          <w:sz w:val="25"/>
        </w:rPr>
        <w:tab/>
      </w:r>
      <w:r w:rsidR="00431F43">
        <w:rPr>
          <w:i/>
          <w:color w:val="444444"/>
          <w:sz w:val="25"/>
        </w:rPr>
        <w:tab/>
      </w:r>
      <w:r w:rsidR="00431F43">
        <w:rPr>
          <w:i/>
          <w:color w:val="444444"/>
          <w:sz w:val="25"/>
        </w:rPr>
        <w:tab/>
      </w:r>
      <w:r w:rsidR="003B1BBA">
        <w:rPr>
          <w:i/>
          <w:color w:val="444444"/>
          <w:sz w:val="25"/>
        </w:rPr>
        <w:t xml:space="preserve">        </w:t>
      </w:r>
      <w:r w:rsidR="00431F43">
        <w:rPr>
          <w:i/>
          <w:color w:val="444444"/>
          <w:sz w:val="25"/>
        </w:rPr>
        <w:t xml:space="preserve"> </w:t>
      </w:r>
      <w:r>
        <w:rPr>
          <w:color w:val="606060"/>
          <w:sz w:val="19"/>
        </w:rPr>
        <w:t>Ho Chi Minh City, Vietnam</w:t>
      </w:r>
    </w:p>
    <w:p w14:paraId="0ABE0CE1" w14:textId="77777777" w:rsidR="00675A37" w:rsidRDefault="00000000">
      <w:pPr>
        <w:pBdr>
          <w:bottom w:val="single" w:sz="6" w:space="1" w:color="1F3A5F"/>
        </w:pBdr>
        <w:spacing w:before="200" w:after="80"/>
      </w:pPr>
      <w:r>
        <w:rPr>
          <w:b/>
          <w:color w:val="1F3A5F"/>
          <w:sz w:val="24"/>
        </w:rPr>
        <w:t>SUMMARY</w:t>
      </w:r>
    </w:p>
    <w:p w14:paraId="3800CCE9" w14:textId="71F69731" w:rsidR="00675A37" w:rsidRDefault="00000000">
      <w:pPr>
        <w:pStyle w:val="ListBullet"/>
        <w:spacing w:after="40"/>
      </w:pPr>
      <w:r>
        <w:t xml:space="preserve">Full-stack developer with </w:t>
      </w:r>
      <w:r w:rsidR="00514AF7">
        <w:t>5+</w:t>
      </w:r>
      <w:r>
        <w:t xml:space="preserve"> years shipping scalable, cloud-native web applications using C#, ASP.NET Core (.NET 6–10), and Angular (14–22) across fintech, aviation, and public-sector environments.</w:t>
      </w:r>
    </w:p>
    <w:p w14:paraId="11C1D0D4" w14:textId="31F24F32" w:rsidR="00675A37" w:rsidRDefault="00000000">
      <w:pPr>
        <w:pStyle w:val="ListBullet"/>
        <w:spacing w:after="40"/>
      </w:pPr>
      <w:r>
        <w:t xml:space="preserve">Deep expertise in </w:t>
      </w:r>
      <w:r w:rsidR="00A455A4">
        <w:t>EF</w:t>
      </w:r>
      <w:r>
        <w:t xml:space="preserve"> Core, LINQ, and relational database design (SQL Server, PostgreSQL, MySQL) — normalization, indexing, stored procedures, and query performance tuning.</w:t>
      </w:r>
    </w:p>
    <w:p w14:paraId="537501BF" w14:textId="77777777" w:rsidR="00675A37" w:rsidRDefault="00000000">
      <w:pPr>
        <w:pStyle w:val="ListBullet"/>
        <w:spacing w:after="40"/>
      </w:pPr>
      <w:r>
        <w:t>Strong architectural foundation in SOLID principles, Clean/Onion Architecture, Domain-Driven Design, and the Repository pattern, backed by disciplined unit and integration testing (xUnit, NUnit, Jasmine, Karma).</w:t>
      </w:r>
    </w:p>
    <w:p w14:paraId="4AD0E716" w14:textId="77777777" w:rsidR="00675A37" w:rsidRDefault="00000000">
      <w:pPr>
        <w:pStyle w:val="ListBullet"/>
        <w:spacing w:after="40"/>
      </w:pPr>
      <w:r>
        <w:t>Hands-on with cloud and DevOps tooling: Azure App Services, Azure Data Factory, Azure DevOps Pipelines, AWS, Docker, and Terraform for Infrastructure as Code.</w:t>
      </w:r>
    </w:p>
    <w:p w14:paraId="4B3E03A5" w14:textId="77777777" w:rsidR="00675A37" w:rsidRDefault="00000000">
      <w:pPr>
        <w:pStyle w:val="ListBullet"/>
        <w:spacing w:after="40"/>
      </w:pPr>
      <w:r>
        <w:t>Proven Agile/Scrum collaborator delivering for an ASX-listed wealth management platform (Netwealth), a major U.S. airline (American Airlines), and a public water utility (MWRA).</w:t>
      </w:r>
    </w:p>
    <w:p w14:paraId="251EA3D0" w14:textId="77777777" w:rsidR="00675A37" w:rsidRDefault="00000000">
      <w:pPr>
        <w:pBdr>
          <w:bottom w:val="single" w:sz="6" w:space="1" w:color="1F3A5F"/>
        </w:pBdr>
        <w:spacing w:before="200" w:after="80"/>
      </w:pPr>
      <w:r>
        <w:rPr>
          <w:b/>
          <w:color w:val="1F3A5F"/>
          <w:sz w:val="24"/>
        </w:rPr>
        <w:t>TECHNICAL SKILLS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8208"/>
      </w:tblGrid>
      <w:tr w:rsidR="00675A37" w14:paraId="7551AEA5" w14:textId="77777777">
        <w:trPr>
          <w:jc w:val="center"/>
        </w:trPr>
        <w:tc>
          <w:tcPr>
            <w:tcW w:w="2304" w:type="dxa"/>
            <w:shd w:val="clear" w:color="auto" w:fill="E8EEF5"/>
          </w:tcPr>
          <w:p w14:paraId="237F385C" w14:textId="77777777" w:rsidR="00675A37" w:rsidRDefault="00000000">
            <w:r>
              <w:rPr>
                <w:b/>
                <w:sz w:val="19"/>
              </w:rPr>
              <w:t>Languages</w:t>
            </w:r>
          </w:p>
        </w:tc>
        <w:tc>
          <w:tcPr>
            <w:tcW w:w="8208" w:type="dxa"/>
          </w:tcPr>
          <w:p w14:paraId="62A1D412" w14:textId="77777777" w:rsidR="00675A37" w:rsidRDefault="00000000">
            <w:r>
              <w:rPr>
                <w:sz w:val="19"/>
              </w:rPr>
              <w:t>C#, TypeScript, Python, SQL</w:t>
            </w:r>
          </w:p>
        </w:tc>
      </w:tr>
      <w:tr w:rsidR="00675A37" w14:paraId="19F82728" w14:textId="77777777">
        <w:trPr>
          <w:jc w:val="center"/>
        </w:trPr>
        <w:tc>
          <w:tcPr>
            <w:tcW w:w="2304" w:type="dxa"/>
            <w:shd w:val="clear" w:color="auto" w:fill="E8EEF5"/>
          </w:tcPr>
          <w:p w14:paraId="59A5F6A9" w14:textId="77777777" w:rsidR="00675A37" w:rsidRDefault="00000000">
            <w:r>
              <w:rPr>
                <w:b/>
                <w:sz w:val="19"/>
              </w:rPr>
              <w:t>Backend &amp; .NET</w:t>
            </w:r>
          </w:p>
        </w:tc>
        <w:tc>
          <w:tcPr>
            <w:tcW w:w="8208" w:type="dxa"/>
          </w:tcPr>
          <w:p w14:paraId="4EF4A203" w14:textId="77777777" w:rsidR="00675A37" w:rsidRDefault="00000000">
            <w:r>
              <w:rPr>
                <w:sz w:val="19"/>
              </w:rPr>
              <w:t>.NET 10, .NET 8, ASP.NET Core (Web API &amp; MVC), Entity Framework Core 10, LINQ, AutoMapper, Onion/Clean Architecture, Repository Pattern, Domain-Driven Design, SOLID</w:t>
            </w:r>
          </w:p>
        </w:tc>
      </w:tr>
      <w:tr w:rsidR="00675A37" w14:paraId="7E7EDEDA" w14:textId="77777777">
        <w:trPr>
          <w:jc w:val="center"/>
        </w:trPr>
        <w:tc>
          <w:tcPr>
            <w:tcW w:w="2304" w:type="dxa"/>
            <w:shd w:val="clear" w:color="auto" w:fill="E8EEF5"/>
          </w:tcPr>
          <w:p w14:paraId="6002E9BE" w14:textId="77777777" w:rsidR="00675A37" w:rsidRDefault="00000000">
            <w:r>
              <w:rPr>
                <w:b/>
                <w:sz w:val="19"/>
              </w:rPr>
              <w:t>Frontend</w:t>
            </w:r>
          </w:p>
        </w:tc>
        <w:tc>
          <w:tcPr>
            <w:tcW w:w="8208" w:type="dxa"/>
          </w:tcPr>
          <w:p w14:paraId="6ACE1169" w14:textId="558DE887" w:rsidR="00675A37" w:rsidRDefault="00000000">
            <w:r>
              <w:rPr>
                <w:sz w:val="19"/>
              </w:rPr>
              <w:t>Angular 22, Angular Material, Signals, RxJS, Reactive Forms, Angular CLI, SCSS</w:t>
            </w:r>
          </w:p>
        </w:tc>
      </w:tr>
      <w:tr w:rsidR="00675A37" w14:paraId="15DDBFB7" w14:textId="77777777">
        <w:trPr>
          <w:jc w:val="center"/>
        </w:trPr>
        <w:tc>
          <w:tcPr>
            <w:tcW w:w="2304" w:type="dxa"/>
            <w:shd w:val="clear" w:color="auto" w:fill="E8EEF5"/>
          </w:tcPr>
          <w:p w14:paraId="64385F2F" w14:textId="77777777" w:rsidR="00675A37" w:rsidRDefault="00000000">
            <w:r>
              <w:rPr>
                <w:b/>
                <w:sz w:val="19"/>
              </w:rPr>
              <w:t>Databases</w:t>
            </w:r>
          </w:p>
        </w:tc>
        <w:tc>
          <w:tcPr>
            <w:tcW w:w="8208" w:type="dxa"/>
          </w:tcPr>
          <w:p w14:paraId="61A87001" w14:textId="77777777" w:rsidR="00675A37" w:rsidRDefault="00000000">
            <w:r>
              <w:rPr>
                <w:sz w:val="19"/>
              </w:rPr>
              <w:t>Microsoft SQL Server, PostgreSQL, MySQL</w:t>
            </w:r>
          </w:p>
        </w:tc>
      </w:tr>
      <w:tr w:rsidR="00675A37" w14:paraId="4ABB2697" w14:textId="77777777">
        <w:trPr>
          <w:jc w:val="center"/>
        </w:trPr>
        <w:tc>
          <w:tcPr>
            <w:tcW w:w="2304" w:type="dxa"/>
            <w:shd w:val="clear" w:color="auto" w:fill="E8EEF5"/>
          </w:tcPr>
          <w:p w14:paraId="771091CA" w14:textId="77777777" w:rsidR="00675A37" w:rsidRDefault="00000000">
            <w:r>
              <w:rPr>
                <w:b/>
                <w:sz w:val="19"/>
              </w:rPr>
              <w:t>Cloud &amp; DevOps</w:t>
            </w:r>
          </w:p>
        </w:tc>
        <w:tc>
          <w:tcPr>
            <w:tcW w:w="8208" w:type="dxa"/>
          </w:tcPr>
          <w:p w14:paraId="51B5E912" w14:textId="77777777" w:rsidR="00675A37" w:rsidRDefault="00000000">
            <w:r>
              <w:rPr>
                <w:sz w:val="19"/>
              </w:rPr>
              <w:t>Azure (App Service, Data Factory, Functions), Azure DevOps (Pipelines &amp; Repos), AWS, Terraform, Docker, IIS, GitHub Actions, CI/CD</w:t>
            </w:r>
          </w:p>
        </w:tc>
      </w:tr>
      <w:tr w:rsidR="00675A37" w14:paraId="6E6EDD4B" w14:textId="77777777">
        <w:trPr>
          <w:jc w:val="center"/>
        </w:trPr>
        <w:tc>
          <w:tcPr>
            <w:tcW w:w="2304" w:type="dxa"/>
            <w:shd w:val="clear" w:color="auto" w:fill="E8EEF5"/>
          </w:tcPr>
          <w:p w14:paraId="08C43A89" w14:textId="77777777" w:rsidR="00675A37" w:rsidRDefault="00000000">
            <w:r>
              <w:rPr>
                <w:b/>
                <w:sz w:val="19"/>
              </w:rPr>
              <w:t>Testing &amp; API Tools</w:t>
            </w:r>
          </w:p>
        </w:tc>
        <w:tc>
          <w:tcPr>
            <w:tcW w:w="8208" w:type="dxa"/>
          </w:tcPr>
          <w:p w14:paraId="6B065EC7" w14:textId="663D5472" w:rsidR="00675A37" w:rsidRDefault="00000000">
            <w:proofErr w:type="spellStart"/>
            <w:r>
              <w:rPr>
                <w:sz w:val="19"/>
              </w:rPr>
              <w:t>xUnit</w:t>
            </w:r>
            <w:proofErr w:type="spellEnd"/>
            <w:r>
              <w:rPr>
                <w:sz w:val="19"/>
              </w:rPr>
              <w:t xml:space="preserve">, </w:t>
            </w:r>
            <w:proofErr w:type="spellStart"/>
            <w:r>
              <w:rPr>
                <w:sz w:val="19"/>
              </w:rPr>
              <w:t>NUnit</w:t>
            </w:r>
            <w:proofErr w:type="spellEnd"/>
            <w:r>
              <w:rPr>
                <w:sz w:val="19"/>
              </w:rPr>
              <w:t>, Jasmine,</w:t>
            </w:r>
            <w:r w:rsidR="007F0958">
              <w:rPr>
                <w:sz w:val="19"/>
              </w:rPr>
              <w:t xml:space="preserve"> Playwright, </w:t>
            </w:r>
            <w:proofErr w:type="spellStart"/>
            <w:r w:rsidR="007F0958">
              <w:rPr>
                <w:sz w:val="19"/>
              </w:rPr>
              <w:t>Browserstack</w:t>
            </w:r>
            <w:proofErr w:type="spellEnd"/>
            <w:r w:rsidR="007F0958">
              <w:rPr>
                <w:sz w:val="19"/>
              </w:rPr>
              <w:t>,</w:t>
            </w:r>
            <w:r>
              <w:rPr>
                <w:sz w:val="19"/>
              </w:rPr>
              <w:t xml:space="preserve"> Karma, </w:t>
            </w:r>
            <w:proofErr w:type="spellStart"/>
            <w:r>
              <w:rPr>
                <w:sz w:val="19"/>
              </w:rPr>
              <w:t>Vitest</w:t>
            </w:r>
            <w:proofErr w:type="spellEnd"/>
            <w:r>
              <w:rPr>
                <w:sz w:val="19"/>
              </w:rPr>
              <w:t>, Postman, Insomnia</w:t>
            </w:r>
          </w:p>
        </w:tc>
      </w:tr>
      <w:tr w:rsidR="00675A37" w14:paraId="47F57459" w14:textId="77777777">
        <w:trPr>
          <w:jc w:val="center"/>
        </w:trPr>
        <w:tc>
          <w:tcPr>
            <w:tcW w:w="2304" w:type="dxa"/>
            <w:shd w:val="clear" w:color="auto" w:fill="E8EEF5"/>
          </w:tcPr>
          <w:p w14:paraId="2E2C80C1" w14:textId="77777777" w:rsidR="00675A37" w:rsidRDefault="00000000">
            <w:r>
              <w:rPr>
                <w:b/>
                <w:sz w:val="19"/>
              </w:rPr>
              <w:t>Collaboration</w:t>
            </w:r>
          </w:p>
        </w:tc>
        <w:tc>
          <w:tcPr>
            <w:tcW w:w="8208" w:type="dxa"/>
          </w:tcPr>
          <w:p w14:paraId="7C544559" w14:textId="77777777" w:rsidR="00675A37" w:rsidRDefault="00000000">
            <w:r>
              <w:rPr>
                <w:sz w:val="19"/>
              </w:rPr>
              <w:t>Git (GitHub, GitLab, Azure DevOps), JIRA, Confluence, Dataedo, Agile/Scrum</w:t>
            </w:r>
          </w:p>
        </w:tc>
      </w:tr>
      <w:tr w:rsidR="00675A37" w14:paraId="494CAFBB" w14:textId="77777777">
        <w:trPr>
          <w:jc w:val="center"/>
        </w:trPr>
        <w:tc>
          <w:tcPr>
            <w:tcW w:w="2304" w:type="dxa"/>
            <w:shd w:val="clear" w:color="auto" w:fill="E8EEF5"/>
          </w:tcPr>
          <w:p w14:paraId="2E7D4E7A" w14:textId="77777777" w:rsidR="00675A37" w:rsidRDefault="00000000">
            <w:r>
              <w:rPr>
                <w:b/>
                <w:sz w:val="19"/>
              </w:rPr>
              <w:t>IDEs</w:t>
            </w:r>
          </w:p>
        </w:tc>
        <w:tc>
          <w:tcPr>
            <w:tcW w:w="8208" w:type="dxa"/>
          </w:tcPr>
          <w:p w14:paraId="1838777D" w14:textId="77777777" w:rsidR="00675A37" w:rsidRDefault="00000000">
            <w:r>
              <w:rPr>
                <w:sz w:val="19"/>
              </w:rPr>
              <w:t>Visual Studio, VS Code, Cursor, JetBrains Rider, SSMS</w:t>
            </w:r>
          </w:p>
        </w:tc>
      </w:tr>
    </w:tbl>
    <w:p w14:paraId="1DFE710D" w14:textId="77777777" w:rsidR="00675A37" w:rsidRDefault="00000000">
      <w:pPr>
        <w:pBdr>
          <w:bottom w:val="single" w:sz="6" w:space="1" w:color="1F3A5F"/>
        </w:pBdr>
        <w:spacing w:before="200" w:after="80"/>
      </w:pPr>
      <w:r>
        <w:rPr>
          <w:b/>
          <w:color w:val="1F3A5F"/>
          <w:sz w:val="24"/>
        </w:rPr>
        <w:t>PROFESSIONAL EXPERIENCE</w:t>
      </w:r>
    </w:p>
    <w:p w14:paraId="4543CA93" w14:textId="77777777" w:rsidR="00675A37" w:rsidRDefault="00000000">
      <w:pPr>
        <w:tabs>
          <w:tab w:val="right" w:pos="9350"/>
        </w:tabs>
        <w:spacing w:before="160" w:after="0"/>
      </w:pPr>
      <w:r>
        <w:rPr>
          <w:b/>
          <w:sz w:val="22"/>
        </w:rPr>
        <w:t>Orient Software — client: Netwealth Australia (ASX: NWL)</w:t>
      </w:r>
      <w:r>
        <w:rPr>
          <w:b/>
          <w:color w:val="555555"/>
          <w:sz w:val="19"/>
        </w:rPr>
        <w:tab/>
        <w:t>Jun 2025 – Present</w:t>
      </w:r>
    </w:p>
    <w:p w14:paraId="54BF54D9" w14:textId="77777777" w:rsidR="00675A37" w:rsidRDefault="00000000">
      <w:pPr>
        <w:spacing w:after="20"/>
      </w:pPr>
      <w:r>
        <w:rPr>
          <w:i/>
        </w:rPr>
        <w:t>Full Stack Software Developer</w:t>
      </w:r>
      <w:r>
        <w:rPr>
          <w:color w:val="606060"/>
          <w:sz w:val="18"/>
        </w:rPr>
        <w:t xml:space="preserve">  —  .NET 10, Angular 22, TypeScript, Azure Cloud, Azure DevOps, SSMS</w:t>
      </w:r>
    </w:p>
    <w:p w14:paraId="4B26F4CE" w14:textId="77777777" w:rsidR="00675A37" w:rsidRDefault="00000000">
      <w:pPr>
        <w:pStyle w:val="ListBullet"/>
        <w:spacing w:after="20"/>
      </w:pPr>
      <w:r>
        <w:rPr>
          <w:sz w:val="19"/>
        </w:rPr>
        <w:t>Build and maintain enterprise applications in C# and ASP.NET Core (MVC, Web API, REST) following SOLID, Clean Architecture, and Domain-Driven Design.</w:t>
      </w:r>
    </w:p>
    <w:p w14:paraId="308A52DC" w14:textId="77777777" w:rsidR="00675A37" w:rsidRDefault="00000000">
      <w:pPr>
        <w:pStyle w:val="ListBullet"/>
        <w:spacing w:after="20"/>
      </w:pPr>
      <w:r>
        <w:rPr>
          <w:sz w:val="19"/>
        </w:rPr>
        <w:t>Design and deploy microservices on Azure Cloud Services with a focus on scalability and reliability.</w:t>
      </w:r>
    </w:p>
    <w:p w14:paraId="45999B76" w14:textId="77777777" w:rsidR="00675A37" w:rsidRDefault="00000000">
      <w:pPr>
        <w:pStyle w:val="ListBullet"/>
        <w:spacing w:after="20"/>
      </w:pPr>
      <w:r>
        <w:rPr>
          <w:sz w:val="19"/>
        </w:rPr>
        <w:t>Optimize data access layers using EF Core against SQL Server, including query and indexing tuning.</w:t>
      </w:r>
    </w:p>
    <w:p w14:paraId="30EDDA08" w14:textId="77777777" w:rsidR="00675A37" w:rsidRDefault="00000000">
      <w:pPr>
        <w:pStyle w:val="ListBullet"/>
        <w:spacing w:after="20"/>
      </w:pPr>
      <w:r>
        <w:rPr>
          <w:sz w:val="19"/>
        </w:rPr>
        <w:t>Drive Agile/Scrum ceremonies — sprint planning, code reviews, and retrospectives — to ship high-quality releases.</w:t>
      </w:r>
    </w:p>
    <w:p w14:paraId="2FD2286B" w14:textId="77777777" w:rsidR="00675A37" w:rsidRDefault="00000000">
      <w:pPr>
        <w:pStyle w:val="ListBullet"/>
        <w:spacing w:after="20"/>
      </w:pPr>
      <w:r>
        <w:rPr>
          <w:sz w:val="19"/>
        </w:rPr>
        <w:t>Maintain test coverage through unit and integration testing, and manage version control and CI/CD workflows across the team.</w:t>
      </w:r>
    </w:p>
    <w:p w14:paraId="2C655D99" w14:textId="77777777" w:rsidR="00675A37" w:rsidRDefault="00000000">
      <w:pPr>
        <w:tabs>
          <w:tab w:val="right" w:pos="9350"/>
        </w:tabs>
        <w:spacing w:before="160" w:after="0"/>
      </w:pPr>
      <w:r>
        <w:rPr>
          <w:b/>
          <w:sz w:val="22"/>
        </w:rPr>
        <w:t>Officience — Ho Chi Minh City, Vietnam</w:t>
      </w:r>
      <w:r>
        <w:rPr>
          <w:b/>
          <w:color w:val="555555"/>
          <w:sz w:val="19"/>
        </w:rPr>
        <w:tab/>
        <w:t>Jun 2024 – Jun 2025</w:t>
      </w:r>
    </w:p>
    <w:p w14:paraId="47C4906C" w14:textId="77777777" w:rsidR="00675A37" w:rsidRDefault="00000000">
      <w:pPr>
        <w:spacing w:after="20"/>
      </w:pPr>
      <w:r>
        <w:rPr>
          <w:i/>
        </w:rPr>
        <w:t>Software Developer</w:t>
      </w:r>
      <w:r>
        <w:rPr>
          <w:color w:val="606060"/>
          <w:sz w:val="18"/>
        </w:rPr>
        <w:t xml:space="preserve">  —  .NET 8, Angular 16+, PostgreSQL, Power Automate, AWS, Terraform</w:t>
      </w:r>
    </w:p>
    <w:p w14:paraId="5AE550E8" w14:textId="77777777" w:rsidR="00675A37" w:rsidRDefault="00000000">
      <w:pPr>
        <w:pStyle w:val="ListBullet"/>
        <w:spacing w:after="20"/>
      </w:pPr>
      <w:r>
        <w:rPr>
          <w:sz w:val="19"/>
        </w:rPr>
        <w:t>Led client-side migration of a Web API backend from .NET 6 to .NET 8.</w:t>
      </w:r>
    </w:p>
    <w:p w14:paraId="2A5DADAC" w14:textId="77777777" w:rsidR="00675A37" w:rsidRDefault="00000000">
      <w:pPr>
        <w:pStyle w:val="ListBullet"/>
        <w:spacing w:after="20"/>
      </w:pPr>
      <w:r>
        <w:rPr>
          <w:sz w:val="19"/>
        </w:rPr>
        <w:t>Managed application secrets and configuration using Terraform for Infrastructure as Code.</w:t>
      </w:r>
    </w:p>
    <w:p w14:paraId="66DC6DB5" w14:textId="77777777" w:rsidR="00675A37" w:rsidRDefault="00000000">
      <w:pPr>
        <w:pStyle w:val="ListBullet"/>
        <w:spacing w:after="20"/>
      </w:pPr>
      <w:r>
        <w:rPr>
          <w:sz w:val="19"/>
        </w:rPr>
        <w:t>Built and maintained CI/CD pipelines in Azure DevOps for automated API deployment.</w:t>
      </w:r>
    </w:p>
    <w:p w14:paraId="3169AADF" w14:textId="77777777" w:rsidR="00675A37" w:rsidRDefault="00000000">
      <w:pPr>
        <w:tabs>
          <w:tab w:val="right" w:pos="9350"/>
        </w:tabs>
        <w:spacing w:before="160" w:after="0"/>
      </w:pPr>
      <w:r>
        <w:rPr>
          <w:b/>
          <w:sz w:val="22"/>
        </w:rPr>
        <w:lastRenderedPageBreak/>
        <w:t>American Airlines — Dallas, TX</w:t>
      </w:r>
      <w:r>
        <w:rPr>
          <w:b/>
          <w:color w:val="555555"/>
          <w:sz w:val="19"/>
        </w:rPr>
        <w:tab/>
        <w:t>Mar 2024 – Jun 2024</w:t>
      </w:r>
    </w:p>
    <w:p w14:paraId="3DCCF8FD" w14:textId="77777777" w:rsidR="00675A37" w:rsidRDefault="00000000">
      <w:pPr>
        <w:spacing w:after="20"/>
      </w:pPr>
      <w:r>
        <w:rPr>
          <w:i/>
        </w:rPr>
        <w:t>Full Stack Developer</w:t>
      </w:r>
      <w:r>
        <w:rPr>
          <w:color w:val="606060"/>
          <w:sz w:val="18"/>
        </w:rPr>
        <w:t xml:space="preserve">  —  .NET 6–8, PostgreSQL, Angular 16+, Azure Data Factory</w:t>
      </w:r>
    </w:p>
    <w:p w14:paraId="7B78E2CA" w14:textId="77777777" w:rsidR="00675A37" w:rsidRDefault="00000000">
      <w:pPr>
        <w:pStyle w:val="ListBullet"/>
        <w:spacing w:after="20"/>
      </w:pPr>
      <w:r>
        <w:rPr>
          <w:sz w:val="19"/>
        </w:rPr>
        <w:t>Partnered with technical and non-technical stakeholders to translate business requirements into working solutions.</w:t>
      </w:r>
    </w:p>
    <w:p w14:paraId="67A15A43" w14:textId="77777777" w:rsidR="00675A37" w:rsidRDefault="00000000">
      <w:pPr>
        <w:pStyle w:val="ListBullet"/>
        <w:spacing w:after="20"/>
      </w:pPr>
      <w:r>
        <w:rPr>
          <w:sz w:val="19"/>
        </w:rPr>
        <w:t>Designed and integrated front-end UI with cloud-based back-end services and APIs.</w:t>
      </w:r>
    </w:p>
    <w:p w14:paraId="3410B859" w14:textId="77777777" w:rsidR="00675A37" w:rsidRDefault="00000000">
      <w:pPr>
        <w:pStyle w:val="ListBullet"/>
        <w:spacing w:after="20"/>
      </w:pPr>
      <w:r>
        <w:rPr>
          <w:sz w:val="19"/>
        </w:rPr>
        <w:t>Hardened application responsiveness and security; triaged and resolved production bugs and logic errors.</w:t>
      </w:r>
    </w:p>
    <w:p w14:paraId="007CF96A" w14:textId="77777777" w:rsidR="00675A37" w:rsidRDefault="00000000">
      <w:pPr>
        <w:pStyle w:val="ListBullet"/>
        <w:spacing w:after="20"/>
      </w:pPr>
      <w:r>
        <w:rPr>
          <w:sz w:val="19"/>
        </w:rPr>
        <w:t>Improved deployment frequency and quality as part of the release pipeline.</w:t>
      </w:r>
    </w:p>
    <w:p w14:paraId="55790B22" w14:textId="77777777" w:rsidR="00675A37" w:rsidRDefault="00000000">
      <w:pPr>
        <w:pStyle w:val="ListBullet"/>
        <w:spacing w:after="20"/>
      </w:pPr>
      <w:r>
        <w:rPr>
          <w:sz w:val="19"/>
        </w:rPr>
        <w:t>Built scalable, reusable frameworks for data ingestion, including event-driven/stream processing with Azure Data Factory.</w:t>
      </w:r>
    </w:p>
    <w:p w14:paraId="1FACF6F7" w14:textId="77777777" w:rsidR="00675A37" w:rsidRDefault="00000000">
      <w:pPr>
        <w:pStyle w:val="ListBullet"/>
        <w:spacing w:after="20"/>
      </w:pPr>
      <w:r>
        <w:rPr>
          <w:sz w:val="19"/>
        </w:rPr>
        <w:t>Implemented Infrastructure as Code (Terraform, Azure DevOps, GitHub Actions) for storage and network provisioning.</w:t>
      </w:r>
    </w:p>
    <w:p w14:paraId="498B17FA" w14:textId="77777777" w:rsidR="00675A37" w:rsidRDefault="00000000">
      <w:pPr>
        <w:tabs>
          <w:tab w:val="right" w:pos="9350"/>
        </w:tabs>
        <w:spacing w:before="160" w:after="0"/>
      </w:pPr>
      <w:r>
        <w:rPr>
          <w:b/>
          <w:sz w:val="22"/>
        </w:rPr>
        <w:t>Massachusetts Water Resources Authority — Chelsea, MA</w:t>
      </w:r>
      <w:r>
        <w:rPr>
          <w:b/>
          <w:color w:val="555555"/>
          <w:sz w:val="19"/>
        </w:rPr>
        <w:tab/>
        <w:t>Mar 2022 – Jan 2024</w:t>
      </w:r>
    </w:p>
    <w:p w14:paraId="7823BF23" w14:textId="77777777" w:rsidR="00675A37" w:rsidRDefault="00000000">
      <w:pPr>
        <w:spacing w:after="20"/>
      </w:pPr>
      <w:r>
        <w:rPr>
          <w:i/>
        </w:rPr>
        <w:t>Application Developer</w:t>
      </w:r>
      <w:r>
        <w:rPr>
          <w:color w:val="606060"/>
          <w:sz w:val="18"/>
        </w:rPr>
        <w:t xml:space="preserve">  —  VB.NET, .NET 6, T-SQL, ASP.NET Core MVC, Angular 14+</w:t>
      </w:r>
    </w:p>
    <w:p w14:paraId="0E68A272" w14:textId="77777777" w:rsidR="00675A37" w:rsidRDefault="00000000">
      <w:pPr>
        <w:spacing w:after="40"/>
      </w:pPr>
      <w:r>
        <w:rPr>
          <w:i/>
          <w:color w:val="707070"/>
          <w:sz w:val="18"/>
        </w:rPr>
        <w:t>MWRA is a public authority delivering wholesale water and sewer services to 3M+ residents across eastern and central Massachusetts.</w:t>
      </w:r>
    </w:p>
    <w:p w14:paraId="5F2CA549" w14:textId="77777777" w:rsidR="00675A37" w:rsidRDefault="00000000">
      <w:pPr>
        <w:pStyle w:val="ListBullet"/>
        <w:spacing w:after="20"/>
      </w:pPr>
      <w:r>
        <w:rPr>
          <w:sz w:val="19"/>
        </w:rPr>
        <w:t>Used SSMS 2019 to debug application errors and stored procedure logic, and ran SSMS-based ETL across internal servers.</w:t>
      </w:r>
    </w:p>
    <w:p w14:paraId="4ECDD25C" w14:textId="77777777" w:rsidR="00675A37" w:rsidRDefault="00000000">
      <w:pPr>
        <w:pStyle w:val="ListBullet"/>
        <w:spacing w:after="20"/>
      </w:pPr>
      <w:r>
        <w:rPr>
          <w:sz w:val="19"/>
        </w:rPr>
        <w:t>Built a full-stack employee information portal with EF Core (Database First) on a .NET 6 Web API and Angular 14+ front end.</w:t>
      </w:r>
    </w:p>
    <w:p w14:paraId="490C0264" w14:textId="77777777" w:rsidR="00675A37" w:rsidRDefault="00000000">
      <w:pPr>
        <w:pStyle w:val="ListBullet"/>
        <w:spacing w:after="20"/>
      </w:pPr>
      <w:r>
        <w:rPr>
          <w:sz w:val="19"/>
        </w:rPr>
        <w:t>Implemented route guards, centralized controller error handling, and a factory-pattern DI setup between data and domain layers to improve decoupling and security.</w:t>
      </w:r>
    </w:p>
    <w:p w14:paraId="6CC4908A" w14:textId="77777777" w:rsidR="00675A37" w:rsidRDefault="00000000">
      <w:pPr>
        <w:pStyle w:val="ListBullet"/>
        <w:spacing w:after="20"/>
      </w:pPr>
      <w:r>
        <w:rPr>
          <w:sz w:val="19"/>
        </w:rPr>
        <w:t>Authored and validated API endpoints in Postman as living documentation.</w:t>
      </w:r>
    </w:p>
    <w:p w14:paraId="4BE9F2A5" w14:textId="77777777" w:rsidR="00675A37" w:rsidRDefault="00000000">
      <w:pPr>
        <w:pStyle w:val="ListBullet"/>
        <w:spacing w:after="20"/>
      </w:pPr>
      <w:r>
        <w:rPr>
          <w:sz w:val="19"/>
        </w:rPr>
        <w:t>Wrote LINQ queries against a linked SQL Server for infrastructure-layer data access to meet business requirements.</w:t>
      </w:r>
    </w:p>
    <w:p w14:paraId="690E8F29" w14:textId="77777777" w:rsidR="00675A37" w:rsidRDefault="00000000">
      <w:pPr>
        <w:pStyle w:val="ListBullet"/>
        <w:spacing w:after="20"/>
      </w:pPr>
      <w:r>
        <w:rPr>
          <w:sz w:val="19"/>
        </w:rPr>
        <w:t>Built Angular Material 14+ components (reactive forms, tables, buttons) and NgServices for CRUD operations against SQL Server.</w:t>
      </w:r>
    </w:p>
    <w:p w14:paraId="6E971552" w14:textId="77777777" w:rsidR="00675A37" w:rsidRDefault="00000000">
      <w:pPr>
        <w:pStyle w:val="ListBullet"/>
        <w:spacing w:after="20"/>
      </w:pPr>
      <w:r>
        <w:rPr>
          <w:sz w:val="19"/>
        </w:rPr>
        <w:t>Handled feature requests directly from end users and integrated them into production applications.</w:t>
      </w:r>
    </w:p>
    <w:p w14:paraId="3519ED8A" w14:textId="77777777" w:rsidR="00675A37" w:rsidRDefault="00000000">
      <w:pPr>
        <w:pStyle w:val="ListBullet"/>
        <w:spacing w:after="20"/>
      </w:pPr>
      <w:r>
        <w:rPr>
          <w:sz w:val="19"/>
        </w:rPr>
        <w:t>Deployed and troubleshot applications on IIS (6.0–10), and produced comprehensive database documentation in Dataedo.</w:t>
      </w:r>
    </w:p>
    <w:p w14:paraId="3EBA9FA0" w14:textId="77777777" w:rsidR="00675A37" w:rsidRDefault="00000000">
      <w:pPr>
        <w:pStyle w:val="ListBullet"/>
        <w:spacing w:after="20"/>
      </w:pPr>
      <w:r>
        <w:rPr>
          <w:sz w:val="19"/>
        </w:rPr>
        <w:t>Managed source control in Azure DevOps and helped build CI/CD pipelines for internal applications.</w:t>
      </w:r>
    </w:p>
    <w:p w14:paraId="188A8476" w14:textId="77777777" w:rsidR="00675A37" w:rsidRDefault="00000000">
      <w:pPr>
        <w:pBdr>
          <w:bottom w:val="single" w:sz="6" w:space="1" w:color="1F3A5F"/>
        </w:pBdr>
        <w:spacing w:before="200" w:after="80"/>
      </w:pPr>
      <w:r>
        <w:rPr>
          <w:b/>
          <w:color w:val="1F3A5F"/>
          <w:sz w:val="24"/>
        </w:rPr>
        <w:t>EDUCATION</w:t>
      </w:r>
    </w:p>
    <w:p w14:paraId="7B7244CF" w14:textId="71E470A3" w:rsidR="00675A37" w:rsidRDefault="00000000">
      <w:r>
        <w:rPr>
          <w:b/>
          <w:sz w:val="21"/>
        </w:rPr>
        <w:t>Bachelor of Science, Computer Science</w:t>
      </w:r>
      <w:r w:rsidR="00545C35">
        <w:t xml:space="preserve"> - </w:t>
      </w:r>
      <w:r w:rsidRPr="00545C35">
        <w:rPr>
          <w:b/>
          <w:bCs/>
        </w:rPr>
        <w:t>Southeast Missouri State University</w:t>
      </w:r>
      <w:r w:rsidR="00545C35">
        <w:t>,</w:t>
      </w:r>
      <w:r>
        <w:t xml:space="preserve"> Cape Girardeau, M</w:t>
      </w:r>
      <w:r w:rsidR="00545C35">
        <w:t>issouri, USA</w:t>
      </w:r>
    </w:p>
    <w:sectPr w:rsidR="00675A37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7285582">
    <w:abstractNumId w:val="8"/>
  </w:num>
  <w:num w:numId="2" w16cid:durableId="1264417764">
    <w:abstractNumId w:val="6"/>
  </w:num>
  <w:num w:numId="3" w16cid:durableId="1866165639">
    <w:abstractNumId w:val="5"/>
  </w:num>
  <w:num w:numId="4" w16cid:durableId="1963925640">
    <w:abstractNumId w:val="4"/>
  </w:num>
  <w:num w:numId="5" w16cid:durableId="1106541145">
    <w:abstractNumId w:val="7"/>
  </w:num>
  <w:num w:numId="6" w16cid:durableId="1106581208">
    <w:abstractNumId w:val="3"/>
  </w:num>
  <w:num w:numId="7" w16cid:durableId="138307666">
    <w:abstractNumId w:val="2"/>
  </w:num>
  <w:num w:numId="8" w16cid:durableId="906962677">
    <w:abstractNumId w:val="1"/>
  </w:num>
  <w:num w:numId="9" w16cid:durableId="871311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6AA6"/>
    <w:rsid w:val="0015074B"/>
    <w:rsid w:val="00210636"/>
    <w:rsid w:val="00283AD4"/>
    <w:rsid w:val="00292D90"/>
    <w:rsid w:val="0029639D"/>
    <w:rsid w:val="00326F90"/>
    <w:rsid w:val="003B1BBA"/>
    <w:rsid w:val="00431F43"/>
    <w:rsid w:val="00514AF7"/>
    <w:rsid w:val="00545C35"/>
    <w:rsid w:val="00675A37"/>
    <w:rsid w:val="00743616"/>
    <w:rsid w:val="007F0958"/>
    <w:rsid w:val="008F17F6"/>
    <w:rsid w:val="009F1562"/>
    <w:rsid w:val="00A1469C"/>
    <w:rsid w:val="00A455A4"/>
    <w:rsid w:val="00AA1D8D"/>
    <w:rsid w:val="00B47730"/>
    <w:rsid w:val="00CB0664"/>
    <w:rsid w:val="00D63DCF"/>
    <w:rsid w:val="00EF1A40"/>
    <w:rsid w:val="00EF1FA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723D12"/>
  <w14:defaultImageDpi w14:val="300"/>
  <w15:docId w15:val="{B48C6E7D-E949-4D3D-AFDE-AD31A1F1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Tin Thanh Le</cp:lastModifiedBy>
  <cp:revision>8</cp:revision>
  <dcterms:created xsi:type="dcterms:W3CDTF">2026-09-05T16:06:00Z</dcterms:created>
  <dcterms:modified xsi:type="dcterms:W3CDTF">2026-09-05T16:07:00Z</dcterms:modified>
  <cp:category/>
</cp:coreProperties>
</file>